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FDF" w:rsidRDefault="00184FDF" w:rsidP="00376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E2E2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E2E2E"/>
          <w:sz w:val="24"/>
          <w:szCs w:val="24"/>
          <w:lang w:eastAsia="ru-RU"/>
        </w:rPr>
        <w:t xml:space="preserve">Тема 3.4. </w:t>
      </w:r>
      <w:r w:rsidRPr="00184FDF">
        <w:rPr>
          <w:rFonts w:ascii="Times New Roman" w:eastAsia="Times New Roman" w:hAnsi="Times New Roman" w:cs="Times New Roman"/>
          <w:b/>
          <w:bCs/>
          <w:color w:val="2E2E2E"/>
          <w:sz w:val="24"/>
          <w:szCs w:val="24"/>
          <w:lang w:eastAsia="ru-RU"/>
        </w:rPr>
        <w:t>Основные виды военно – профессиональной деятельности</w:t>
      </w:r>
    </w:p>
    <w:p w:rsidR="00184FDF" w:rsidRDefault="00184FDF" w:rsidP="00376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E2E2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E2E2E"/>
          <w:sz w:val="24"/>
          <w:szCs w:val="24"/>
          <w:lang w:eastAsia="ru-RU"/>
        </w:rPr>
        <w:t>Урок 2.</w:t>
      </w:r>
    </w:p>
    <w:p w:rsidR="00184FDF" w:rsidRDefault="00184FDF" w:rsidP="00376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E2E2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E2E2E"/>
          <w:sz w:val="24"/>
          <w:szCs w:val="24"/>
          <w:lang w:eastAsia="ru-RU"/>
        </w:rPr>
        <w:t>А) Прохождение военной службы по контракту.</w:t>
      </w:r>
    </w:p>
    <w:p w:rsidR="00C040AA" w:rsidRDefault="00184FDF" w:rsidP="00376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E2E2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E2E2E"/>
          <w:sz w:val="24"/>
          <w:szCs w:val="24"/>
          <w:lang w:eastAsia="ru-RU"/>
        </w:rPr>
        <w:t>Б) Основные условия прохождения службы</w:t>
      </w:r>
      <w:r w:rsidR="00C040AA">
        <w:rPr>
          <w:rFonts w:ascii="Times New Roman" w:eastAsia="Times New Roman" w:hAnsi="Times New Roman" w:cs="Times New Roman"/>
          <w:b/>
          <w:bCs/>
          <w:color w:val="2E2E2E"/>
          <w:sz w:val="24"/>
          <w:szCs w:val="24"/>
          <w:lang w:eastAsia="ru-RU"/>
        </w:rPr>
        <w:t>.</w:t>
      </w:r>
    </w:p>
    <w:p w:rsidR="00C040AA" w:rsidRDefault="00C040AA" w:rsidP="00376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E2E2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E2E2E"/>
          <w:sz w:val="24"/>
          <w:szCs w:val="24"/>
          <w:lang w:eastAsia="ru-RU"/>
        </w:rPr>
        <w:t>В) Требования предъявляемые гражданам, поступающим на военную службу.</w:t>
      </w:r>
    </w:p>
    <w:p w:rsidR="00C040AA" w:rsidRDefault="00C040AA" w:rsidP="00376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E2E2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E2E2E"/>
          <w:sz w:val="24"/>
          <w:szCs w:val="24"/>
          <w:lang w:eastAsia="ru-RU"/>
        </w:rPr>
        <w:t xml:space="preserve">Г) Права и </w:t>
      </w:r>
      <w:r w:rsidR="004F2AAE">
        <w:rPr>
          <w:rFonts w:ascii="Times New Roman" w:eastAsia="Times New Roman" w:hAnsi="Times New Roman" w:cs="Times New Roman"/>
          <w:b/>
          <w:bCs/>
          <w:color w:val="2E2E2E"/>
          <w:sz w:val="24"/>
          <w:szCs w:val="24"/>
          <w:lang w:eastAsia="ru-RU"/>
        </w:rPr>
        <w:t>льготы,</w:t>
      </w:r>
      <w:r>
        <w:rPr>
          <w:rFonts w:ascii="Times New Roman" w:eastAsia="Times New Roman" w:hAnsi="Times New Roman" w:cs="Times New Roman"/>
          <w:b/>
          <w:bCs/>
          <w:color w:val="2E2E2E"/>
          <w:sz w:val="24"/>
          <w:szCs w:val="24"/>
          <w:lang w:eastAsia="ru-RU"/>
        </w:rPr>
        <w:t xml:space="preserve"> предоставляемые военнослужащим.</w:t>
      </w:r>
    </w:p>
    <w:p w:rsidR="004F2AAE" w:rsidRDefault="004F2AAE" w:rsidP="00376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E2E2E"/>
          <w:sz w:val="24"/>
          <w:szCs w:val="24"/>
          <w:lang w:eastAsia="ru-RU"/>
        </w:rPr>
      </w:pPr>
    </w:p>
    <w:p w:rsidR="004F2AAE" w:rsidRDefault="004F2AAE" w:rsidP="00376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E2E2E"/>
          <w:sz w:val="24"/>
          <w:szCs w:val="24"/>
          <w:lang w:eastAsia="ru-RU"/>
        </w:rPr>
      </w:pPr>
    </w:p>
    <w:p w:rsidR="00376283" w:rsidRPr="00376283" w:rsidRDefault="00184FDF" w:rsidP="00376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2E2E2E"/>
          <w:sz w:val="24"/>
          <w:szCs w:val="24"/>
          <w:lang w:eastAsia="ru-RU"/>
        </w:rPr>
        <w:t>В</w:t>
      </w:r>
      <w:r w:rsidR="00376283" w:rsidRPr="00376283">
        <w:rPr>
          <w:rFonts w:ascii="Times New Roman" w:eastAsia="Times New Roman" w:hAnsi="Times New Roman" w:cs="Times New Roman"/>
          <w:b/>
          <w:bCs/>
          <w:color w:val="2E2E2E"/>
          <w:sz w:val="24"/>
          <w:szCs w:val="24"/>
          <w:lang w:eastAsia="ru-RU"/>
        </w:rPr>
        <w:t>оенная служба по контракту</w:t>
      </w:r>
      <w:r w:rsidR="00376283"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 - особый вид федеральной государственной службы, исполняемой гражданами, не имеющими гражданства (подданства) иностранного государства, в Вооруженных Силах Российской Федерации и в войсках национальной гвардии Российской Федерации, в спасательных воинских формированиях федерального органа исполнительной власти, уполномоченного на решение задач в области гражданской обороны, Службе внешней разведки Российской Федерации, органах федеральной службы безопасности, органах государственной охраны, органах военной</w:t>
      </w:r>
      <w:proofErr w:type="gramEnd"/>
      <w:r w:rsidR="00376283"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 xml:space="preserve"> прокуратуры, военных следственных органах Следственного комитета Российской Федерации и федеральном органе обеспечения мобилизационной подготовки органов государственной власти Российской Федерации, воинских подразделениях федеральной противопожарной службы и создаваемых на военное время специальных формированиях, а гражданами, имеющими гражданство (подданство) иностранного государства, и иностранными гражданами - в Вооруженных Силах Российской Федерации и воинских формированиях.</w:t>
      </w:r>
    </w:p>
    <w:p w:rsidR="00376283" w:rsidRPr="00376283" w:rsidRDefault="00376283" w:rsidP="00376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Контракт о прохождении военной службы заключается между гражданином (иностранным гражданином) и от имени Российской Федерации - Министерством обороны Российской Федерации, иным федеральным государственным органом, в котором предусмотрена военная служба, и вступает в силу со дня его подписания соответствующим должностным лицом.</w:t>
      </w:r>
    </w:p>
    <w:p w:rsidR="004F2AAE" w:rsidRDefault="004F2AAE" w:rsidP="00376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</w:p>
    <w:p w:rsidR="004F2AAE" w:rsidRDefault="004F2AAE" w:rsidP="00376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E2E2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2E2E2E"/>
          <w:sz w:val="24"/>
          <w:szCs w:val="24"/>
          <w:lang w:eastAsia="ru-RU"/>
        </w:rPr>
        <w:t>Основные условия прохождения службы.</w:t>
      </w:r>
    </w:p>
    <w:p w:rsidR="004F2AAE" w:rsidRPr="004F2AAE" w:rsidRDefault="004F2AAE" w:rsidP="00376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E2E2E"/>
          <w:sz w:val="24"/>
          <w:szCs w:val="24"/>
          <w:lang w:eastAsia="ru-RU"/>
        </w:rPr>
      </w:pPr>
    </w:p>
    <w:p w:rsidR="00376283" w:rsidRPr="00376283" w:rsidRDefault="00376283" w:rsidP="00376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Контракт о прохождении военной службы вправе заключать:</w:t>
      </w:r>
    </w:p>
    <w:p w:rsidR="00376283" w:rsidRPr="00376283" w:rsidRDefault="00376283" w:rsidP="0037628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военнослужащие, у которых заканчивается предыдущий контракт о прохождении военной службы;</w:t>
      </w:r>
    </w:p>
    <w:p w:rsidR="00376283" w:rsidRPr="00376283" w:rsidRDefault="00376283" w:rsidP="0037628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военнослужащие, проходящие военную службу по призыву и получившие до призыва на военную службу высшее образование, а также военнослужащие, проходящие военную службу по призыву и прослужившие не менее трех месяцев;</w:t>
      </w:r>
    </w:p>
    <w:p w:rsidR="00376283" w:rsidRPr="00376283" w:rsidRDefault="00376283" w:rsidP="0037628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proofErr w:type="gramStart"/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военнослужащие, проходящие военную службу по призыву, получившие до призыва на военную службу среднее профессиональное образование и поступающие на военную службу в Вооруженные Силы Российской Федерации, войска национальной гвардии Российской Федерации, спасательные воинские формирования федерального органа исполнительной власти, уполномоченного на решение задач в области гражданской обороны, Службу внешней разведки Российской Федерации и органы государственной охраны;</w:t>
      </w:r>
      <w:proofErr w:type="gramEnd"/>
    </w:p>
    <w:p w:rsidR="00376283" w:rsidRPr="00376283" w:rsidRDefault="00376283" w:rsidP="0037628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граждане, пребывающие в запасе;</w:t>
      </w:r>
    </w:p>
    <w:p w:rsidR="00376283" w:rsidRPr="00376283" w:rsidRDefault="00376283" w:rsidP="0037628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граждане мужского пола, не пребывающие в запасе и получившие высшее образование;</w:t>
      </w:r>
    </w:p>
    <w:p w:rsidR="00376283" w:rsidRPr="00376283" w:rsidRDefault="00376283" w:rsidP="0037628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граждане мужского пола, не пребывающие в запасе, получившие среднее профессиональное образование и поступающие на военную службу в Вооруженные Силы Российской Федерации, войска национальной гвардии Российской Федерации, спасательные воинские формирования федерального органа исполнительной власти, уполномоченного на решение задач в области гражданской обороны, Службу внешней разведки Российской Федерации и органы государственной охраны;</w:t>
      </w:r>
    </w:p>
    <w:p w:rsidR="00376283" w:rsidRPr="00376283" w:rsidRDefault="00376283" w:rsidP="0037628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граждане женского пола, не пребывающие в запасе;</w:t>
      </w:r>
    </w:p>
    <w:p w:rsidR="00376283" w:rsidRPr="00376283" w:rsidRDefault="00376283" w:rsidP="0037628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lastRenderedPageBreak/>
        <w:t>другие граждане в соответствии с нормативными правовыми актами Президента Российской Федерации.</w:t>
      </w:r>
    </w:p>
    <w:p w:rsidR="00376283" w:rsidRPr="00376283" w:rsidRDefault="00376283" w:rsidP="00376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Контракт о прохождении военной службы также вправе заключать иностранные граждане, законно находящиеся на территории Российской Федерации.</w:t>
      </w:r>
    </w:p>
    <w:p w:rsidR="00376283" w:rsidRPr="00376283" w:rsidRDefault="00376283" w:rsidP="00376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Первый контракт о прохождении военной службы вправе заключать:</w:t>
      </w:r>
    </w:p>
    <w:p w:rsidR="00376283" w:rsidRPr="00376283" w:rsidRDefault="00376283" w:rsidP="00376283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граждане в возрасте от 18 до 40 лет;</w:t>
      </w:r>
    </w:p>
    <w:p w:rsidR="00376283" w:rsidRPr="00376283" w:rsidRDefault="00376283" w:rsidP="00376283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иностранные граждане в возрасте от 18 до 30 лет.</w:t>
      </w:r>
    </w:p>
    <w:p w:rsidR="00376283" w:rsidRPr="00376283" w:rsidRDefault="00376283" w:rsidP="00376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Первый контракт о прохождении военной службы заключается:</w:t>
      </w:r>
    </w:p>
    <w:p w:rsidR="00376283" w:rsidRPr="00376283" w:rsidRDefault="00376283" w:rsidP="00376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 xml:space="preserve">а) с военнослужащим, проходящим военную службу по призыву, или иным гражданином, поступающим на военную </w:t>
      </w:r>
      <w:proofErr w:type="gramStart"/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службу</w:t>
      </w:r>
      <w:proofErr w:type="gramEnd"/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 xml:space="preserve"> на воинскую должность, для которой штатом предусмотрено воинское звание солдата, матроса, сержанта, старшины, - на два года либо на три года по выбору гражданина;</w:t>
      </w:r>
    </w:p>
    <w:p w:rsidR="00376283" w:rsidRPr="00376283" w:rsidRDefault="00376283" w:rsidP="00376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 xml:space="preserve">б) с иностранным гражданином, поступающим на военную </w:t>
      </w:r>
      <w:proofErr w:type="gramStart"/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службу</w:t>
      </w:r>
      <w:proofErr w:type="gramEnd"/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 xml:space="preserve"> на воинскую должность, для которой штатом предусмотрено воинское звание солдата, матроса, сержанта, старшины, - на пять лет;</w:t>
      </w:r>
    </w:p>
    <w:p w:rsidR="00376283" w:rsidRPr="00376283" w:rsidRDefault="00376283" w:rsidP="00376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 xml:space="preserve">в) с военнослужащим, проходящим военную службу по призыву, или иным гражданином, поступающим на военную </w:t>
      </w:r>
      <w:proofErr w:type="gramStart"/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службу</w:t>
      </w:r>
      <w:proofErr w:type="gramEnd"/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 xml:space="preserve"> на воинскую должность, для которой штатом предусмотрено воинское звание прапорщика, мичмана или офицера, за исключением граждан, указанных в подпункте «д», - на пять лет;</w:t>
      </w:r>
    </w:p>
    <w:p w:rsidR="00376283" w:rsidRPr="00376283" w:rsidRDefault="00376283" w:rsidP="00376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 xml:space="preserve">г) с военнослужащим, обучающимся </w:t>
      </w:r>
      <w:proofErr w:type="gramStart"/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в</w:t>
      </w:r>
      <w:proofErr w:type="gramEnd"/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:</w:t>
      </w:r>
    </w:p>
    <w:p w:rsidR="00376283" w:rsidRPr="00376283" w:rsidRDefault="00376283" w:rsidP="00376283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военной образовательной организации высшего образования по образовательной программе высшего образования, - на период освоения указанной образовательной программы и пять лет военной службы после получения высшего образования;</w:t>
      </w:r>
    </w:p>
    <w:p w:rsidR="00376283" w:rsidRPr="00376283" w:rsidRDefault="00376283" w:rsidP="00376283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proofErr w:type="gramStart"/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военной профессиональной образовательной организации или военной образовательной организации высшего образования по программе подготовки специалиста среднего звена, - на период освоения указанной образовательной программы и три года военной службы после получения среднего профессионального образования, а в случаях, установленных Положением о порядке прохождения военной службы, - на период освоения указанной образовательной программы и пять лет военной службы после получения среднего профессионального образования;</w:t>
      </w:r>
      <w:proofErr w:type="gramEnd"/>
    </w:p>
    <w:p w:rsidR="00376283" w:rsidRPr="00376283" w:rsidRDefault="00376283" w:rsidP="00376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 xml:space="preserve">д) с гражданином, прошедшим </w:t>
      </w:r>
      <w:proofErr w:type="gramStart"/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обучение по программе</w:t>
      </w:r>
      <w:proofErr w:type="gramEnd"/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 xml:space="preserve"> военной подготовки в учебном военном центре при федеральной государственной образовательной организации высшего образования и поступающим непосредственно после окончания указанной образовательной организации на военную службу на воинскую должность, для которой штатом предусмотрено воинское звание офицера, - на три года или пять лет.</w:t>
      </w:r>
    </w:p>
    <w:p w:rsidR="00376283" w:rsidRPr="00376283" w:rsidRDefault="00376283" w:rsidP="00376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С военнослужащим, проходящим военную службу по призыву, может быть заключен первый контракт о прохождении военной службы на меньший срок при условии, что общая продолжительность его военной службы по призыву и по первому контракту составит два года, три года или пять лет в соответствии с подпунктами «а» и «в»</w:t>
      </w:r>
      <w:proofErr w:type="gramStart"/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 xml:space="preserve"> .</w:t>
      </w:r>
      <w:proofErr w:type="gramEnd"/>
    </w:p>
    <w:p w:rsidR="00376283" w:rsidRPr="00376283" w:rsidRDefault="00376283" w:rsidP="00376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 xml:space="preserve">Командир (начальник) воинской части принимает решение о заключении нового контракта о прохождении военной службы или об отказе в его заключении с военнослужащим, проходящим военную службу по контракту, не </w:t>
      </w:r>
      <w:proofErr w:type="gramStart"/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позднее</w:t>
      </w:r>
      <w:proofErr w:type="gramEnd"/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 xml:space="preserve"> чем за три месяца до истечения срока действующего контракта.</w:t>
      </w:r>
    </w:p>
    <w:p w:rsidR="00376283" w:rsidRPr="00376283" w:rsidRDefault="00376283" w:rsidP="00376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 xml:space="preserve">Новый контракт о прохождении военной службы заключается </w:t>
      </w:r>
      <w:proofErr w:type="gramStart"/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с</w:t>
      </w:r>
      <w:proofErr w:type="gramEnd"/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:</w:t>
      </w:r>
    </w:p>
    <w:p w:rsidR="00376283" w:rsidRPr="00376283" w:rsidRDefault="00376283" w:rsidP="00376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 xml:space="preserve">1) военнослужащим, являющимся гражданином и поступившим </w:t>
      </w:r>
      <w:proofErr w:type="gramStart"/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в</w:t>
      </w:r>
      <w:proofErr w:type="gramEnd"/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:</w:t>
      </w:r>
    </w:p>
    <w:p w:rsidR="00376283" w:rsidRPr="00376283" w:rsidRDefault="00376283" w:rsidP="00376283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proofErr w:type="gramStart"/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военную образовательную организацию высшего образования для обучения по образовательной программе высшего образования или для подготовки диссертации на соискание ученой степени кандидата наук или доктора наук, - на период освоения указанной образовательной программы или на время подготовки и защиты диссертации на соискание ученой степени кандидата наук или доктора наук и пять лет военной службы после получения высшего образования или защиты диссертации на</w:t>
      </w:r>
      <w:proofErr w:type="gramEnd"/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 xml:space="preserve"> соискание ученой степени кандидата наук или доктора наук;</w:t>
      </w:r>
    </w:p>
    <w:p w:rsidR="00376283" w:rsidRPr="00376283" w:rsidRDefault="00376283" w:rsidP="00376283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proofErr w:type="gramStart"/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lastRenderedPageBreak/>
        <w:t>военную профессиональную образовательную организацию или военную образовательную организацию высшего образования для обучения по образовательной программе подготовки специалиста среднего звена, - на период освоения указанной образовательной программы и три года военной службы после получения среднего профессионального образования, а в случаях, установленных Положением о порядке прохождения военной службы, - на период освоения указанной образовательной программы и пять лет военной службы после получения среднего профессионального</w:t>
      </w:r>
      <w:proofErr w:type="gramEnd"/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 xml:space="preserve"> образования;</w:t>
      </w:r>
    </w:p>
    <w:p w:rsidR="00376283" w:rsidRPr="00376283" w:rsidRDefault="00376283" w:rsidP="00376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2) военнослужащим, являющимся гражданином и достигшим предельного возраста пребывания на военной службе, - на срок один год, три года, пять лет, десять лет или на меньший срок.</w:t>
      </w:r>
    </w:p>
    <w:p w:rsidR="00376283" w:rsidRPr="00376283" w:rsidRDefault="00376283" w:rsidP="00376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3) с иными военнослужащими, являющимися гражданами, - на срок один год, три года, пять лет, десять лет или на неопределенный срок (до наступления предельного возраста пребывания на военной службе).</w:t>
      </w:r>
    </w:p>
    <w:p w:rsidR="00376283" w:rsidRPr="00376283" w:rsidRDefault="00376283" w:rsidP="00376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По истечении срока первого контракта военнослужащие, являющиеся иностранными гражданами, увольняются с военной службы по основаниям и в порядке, которые определяются Федеральным законом и Положением о порядке прохождения военной службы.</w:t>
      </w:r>
    </w:p>
    <w:p w:rsidR="00376283" w:rsidRPr="00376283" w:rsidRDefault="00376283" w:rsidP="00376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Контракт о прохождении военной службы может заключаться с военнослужащим на меньший срок - до наступления предельного возраста пребывания его на военной службе.</w:t>
      </w:r>
    </w:p>
    <w:p w:rsidR="00376283" w:rsidRPr="00376283" w:rsidRDefault="00376283" w:rsidP="00376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Предельный возраст пребывания на военной службе устанавливается для военнослужащих в зависимости от звания федеральными законами, регулирующими порядок прохождения военной службы.</w:t>
      </w:r>
    </w:p>
    <w:p w:rsidR="00376283" w:rsidRPr="00376283" w:rsidRDefault="00376283" w:rsidP="00376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proofErr w:type="gramStart"/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Контракт о прохождении военной службы не может быть заключен с гражданами, в отношении которых вынесен обвинительный приговор и которым назначено наказание, в отношении которых ведется дознание либо предварительное следствие или уголовное дело в отношении которых передано в суд, с гражданами, имеющими неснятую или непогашенную судимость за совершение преступления, отбывавшими наказание в виде лишения свободы, а также с гражданами, подвергнутыми административному</w:t>
      </w:r>
      <w:proofErr w:type="gramEnd"/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 xml:space="preserve"> наказанию за потребление наркотических средств или психотропных веществ без назначения врача либо новых потенциально опасных </w:t>
      </w:r>
      <w:proofErr w:type="spellStart"/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психоактивных</w:t>
      </w:r>
      <w:proofErr w:type="spellEnd"/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 xml:space="preserve"> веществ, до окончания срока, в течение которого лицо считается подвергнутым административному наказанию. Контракт не может быть заключен с гражданами, лишенными на определенный срок вступившим в законную силу решением суда права занимать воинские должности, в течение указанного срока.</w:t>
      </w:r>
    </w:p>
    <w:p w:rsidR="004F2AAE" w:rsidRDefault="004F2AAE" w:rsidP="003762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05681"/>
          <w:sz w:val="24"/>
          <w:szCs w:val="24"/>
          <w:lang w:eastAsia="ru-RU"/>
        </w:rPr>
      </w:pPr>
    </w:p>
    <w:p w:rsidR="004F2AAE" w:rsidRDefault="004F2AAE" w:rsidP="003762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05681"/>
          <w:sz w:val="24"/>
          <w:szCs w:val="24"/>
          <w:lang w:eastAsia="ru-RU"/>
        </w:rPr>
      </w:pPr>
    </w:p>
    <w:p w:rsidR="00376283" w:rsidRPr="004F2AAE" w:rsidRDefault="00376283" w:rsidP="004F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2A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Требования, предъявляемые к гражданам (иностранным гражданам), поступающим на военную службу по контра</w:t>
      </w:r>
      <w:bookmarkStart w:id="0" w:name="_GoBack"/>
      <w:bookmarkEnd w:id="0"/>
      <w:r w:rsidRPr="004F2A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кту</w:t>
      </w:r>
    </w:p>
    <w:p w:rsidR="004F2AAE" w:rsidRPr="00376283" w:rsidRDefault="004F2AAE" w:rsidP="003762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</w:p>
    <w:p w:rsidR="00376283" w:rsidRPr="00376283" w:rsidRDefault="00376283" w:rsidP="00376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 xml:space="preserve">Гражданин (иностранный гражданин), поступающий на военную службу по контракту, должен владеть государственным языком Российской Федерации, а также соответствовать медицинским и профессионально-психологическим требованиям военной службы </w:t>
      </w:r>
      <w:proofErr w:type="gramStart"/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к</w:t>
      </w:r>
      <w:proofErr w:type="gramEnd"/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 xml:space="preserve"> конкретным военно-учетным специальностям. Для определения соответствия гражданина установленным требованиям проводятся медицинское освидетельствование и мероприятия по профессиональному психологическому отбору.</w:t>
      </w:r>
    </w:p>
    <w:p w:rsidR="00376283" w:rsidRPr="00376283" w:rsidRDefault="00376283" w:rsidP="00376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Медицинское освидетельствование граждан (иностранных граждан) проводится в соответствии с Положением о военно-врачебной экспертизе. По результатам медицинского освидетельствования дается заключение о годности гражданина (иностранного гражданина) к военной службе. На военную службу по контракту может быть принят гражданин (иностранный гражданин), признанный годным к военной службе или годным к военной службе с незначительными ограничениями.</w:t>
      </w:r>
    </w:p>
    <w:p w:rsidR="00376283" w:rsidRPr="00376283" w:rsidRDefault="00376283" w:rsidP="00376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lastRenderedPageBreak/>
        <w:t>Кроме этого, гражданин (иностранный гражданин) должен соответствовать требованиям по уровню:</w:t>
      </w:r>
    </w:p>
    <w:p w:rsidR="00376283" w:rsidRPr="00376283" w:rsidRDefault="00376283" w:rsidP="00376283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образования;</w:t>
      </w:r>
    </w:p>
    <w:p w:rsidR="00376283" w:rsidRPr="00376283" w:rsidRDefault="00376283" w:rsidP="00376283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квалификации;</w:t>
      </w:r>
    </w:p>
    <w:p w:rsidR="00376283" w:rsidRPr="00376283" w:rsidRDefault="00376283" w:rsidP="00376283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376283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физической подготовки.</w:t>
      </w:r>
    </w:p>
    <w:p w:rsidR="00316B6D" w:rsidRPr="00376283" w:rsidRDefault="00316B6D">
      <w:pPr>
        <w:rPr>
          <w:rFonts w:ascii="Times New Roman" w:hAnsi="Times New Roman" w:cs="Times New Roman"/>
          <w:sz w:val="24"/>
          <w:szCs w:val="24"/>
        </w:rPr>
      </w:pPr>
    </w:p>
    <w:sectPr w:rsidR="00316B6D" w:rsidRPr="00376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8D3D9A"/>
    <w:multiLevelType w:val="multilevel"/>
    <w:tmpl w:val="085CE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6931F3"/>
    <w:multiLevelType w:val="multilevel"/>
    <w:tmpl w:val="0E902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38B7418"/>
    <w:multiLevelType w:val="multilevel"/>
    <w:tmpl w:val="2DE4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4D5B5C"/>
    <w:multiLevelType w:val="multilevel"/>
    <w:tmpl w:val="2FF4F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72B6738"/>
    <w:multiLevelType w:val="multilevel"/>
    <w:tmpl w:val="141E2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1C5"/>
    <w:rsid w:val="00184FDF"/>
    <w:rsid w:val="00316B6D"/>
    <w:rsid w:val="00376283"/>
    <w:rsid w:val="004F2AAE"/>
    <w:rsid w:val="00B961C5"/>
    <w:rsid w:val="00C0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76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7628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76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762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1525</Words>
  <Characters>8693</Characters>
  <Application>Microsoft Office Word</Application>
  <DocSecurity>0</DocSecurity>
  <Lines>72</Lines>
  <Paragraphs>20</Paragraphs>
  <ScaleCrop>false</ScaleCrop>
  <Company>Microsoft</Company>
  <LinksUpToDate>false</LinksUpToDate>
  <CharactersWithSpaces>10198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КиВ</dc:creator>
  <cp:keywords/>
  <dc:description/>
  <cp:lastModifiedBy>КиВ</cp:lastModifiedBy>
  <cp:revision>6</cp:revision>
  <dcterms:created xsi:type="dcterms:W3CDTF">2020-03-17T15:52:00Z</dcterms:created>
  <dcterms:modified xsi:type="dcterms:W3CDTF">2020-03-17T16:30:00Z</dcterms:modified>
</cp:coreProperties>
</file>